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31E9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声明书</w:t>
      </w:r>
    </w:p>
    <w:p w14:paraId="5403AF2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FA59E59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（单位名称）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，统一社会信用代码：        ，郑重声明如下：</w:t>
      </w:r>
    </w:p>
    <w:p w14:paraId="6F0AC201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一、我单位对提交的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届“创客广东”茂名市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中小企业创新创业大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赛暨第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届“创客茂名”大赛专业协办单位遴选报名材料的客观性、真实性负责。</w:t>
      </w:r>
    </w:p>
    <w:p w14:paraId="0F06CC46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二、我单位遵纪守法、诚信经营，近三年内无不良经营行为。</w:t>
      </w:r>
    </w:p>
    <w:p w14:paraId="774A802F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31FA294D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9DEAEFD">
      <w:pPr>
        <w:wordWrap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单位名称（盖章）： </w:t>
      </w:r>
    </w:p>
    <w:p w14:paraId="292092FA">
      <w:pPr>
        <w:wordWrap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年 月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Q4NzdiYWZlODgwNjkzNzQ5ZmRiMWRiNjgzYTEzM2MifQ=="/>
  </w:docVars>
  <w:rsids>
    <w:rsidRoot w:val="29BB2223"/>
    <w:rsid w:val="000277A8"/>
    <w:rsid w:val="0009295A"/>
    <w:rsid w:val="009F3AF1"/>
    <w:rsid w:val="00A14E3E"/>
    <w:rsid w:val="00CE5295"/>
    <w:rsid w:val="05C17619"/>
    <w:rsid w:val="1B180BE5"/>
    <w:rsid w:val="29947E5F"/>
    <w:rsid w:val="29BB2223"/>
    <w:rsid w:val="47AA5EAA"/>
    <w:rsid w:val="50EF4C71"/>
    <w:rsid w:val="763C52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138</Words>
  <Characters>138</Characters>
  <Lines>1</Lines>
  <Paragraphs>1</Paragraphs>
  <TotalTime>0</TotalTime>
  <ScaleCrop>false</ScaleCrop>
  <LinksUpToDate>false</LinksUpToDate>
  <CharactersWithSpaces>170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2023-05-09T03:34:00Z</dcterms:created>
  <dc:creator>tan</dc:creator>
  <cp:lastModifiedBy>龙伏波</cp:lastModifiedBy>
  <dcterms:modified xsi:type="dcterms:W3CDTF">2025-05-19T02:40:09Z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273EB7034AFA4B16A9B34253BB663602_11</vt:lpwstr>
  </property>
  <property fmtid="{D5CDD505-2E9C-101B-9397-08002B2CF9AE}" pid="4" name="KSOTemplateDocerSaveRecord">
    <vt:lpwstr>eyJoZGlkIjoiZjE2MzE3M2Y5OWQxZmNlMWNiMTczMDk4YWE0NzlhYmIifQ==</vt:lpwstr>
  </property>
</Properties>
</file>